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CEF" w:rsidRDefault="007B54C8" w:rsidP="00A316C4">
      <w:pPr>
        <w:jc w:val="center"/>
      </w:pPr>
      <w:r>
        <w:rPr>
          <w:noProof/>
          <w:lang w:eastAsia="pt-BR"/>
        </w:rPr>
        <w:drawing>
          <wp:inline distT="0" distB="0" distL="0" distR="0">
            <wp:extent cx="3081020" cy="944880"/>
            <wp:effectExtent l="0" t="0" r="5080" b="762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1020" cy="94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5CEF" w:rsidRDefault="00925CEF" w:rsidP="00A316C4">
      <w:pPr>
        <w:jc w:val="center"/>
      </w:pPr>
    </w:p>
    <w:p w:rsidR="007B54C8" w:rsidRDefault="007B54C8" w:rsidP="00A316C4">
      <w:pPr>
        <w:jc w:val="center"/>
      </w:pPr>
    </w:p>
    <w:p w:rsidR="00925CEF" w:rsidRDefault="00925CEF" w:rsidP="00A316C4">
      <w:pPr>
        <w:jc w:val="center"/>
      </w:pPr>
    </w:p>
    <w:p w:rsidR="00A316C4" w:rsidRPr="007B54C8" w:rsidRDefault="00DF3666" w:rsidP="00A316C4">
      <w:pPr>
        <w:jc w:val="center"/>
        <w:rPr>
          <w:b/>
        </w:rPr>
      </w:pPr>
      <w:r w:rsidRPr="007B54C8">
        <w:rPr>
          <w:b/>
        </w:rPr>
        <w:t>Aviso</w:t>
      </w:r>
      <w:r w:rsidR="00936A99" w:rsidRPr="007B54C8">
        <w:rPr>
          <w:b/>
        </w:rPr>
        <w:t xml:space="preserve"> de R</w:t>
      </w:r>
      <w:r w:rsidRPr="007B54C8">
        <w:rPr>
          <w:b/>
        </w:rPr>
        <w:t>etificação de Edital - CO 001-2018</w:t>
      </w:r>
    </w:p>
    <w:p w:rsidR="007B54C8" w:rsidRDefault="007B54C8" w:rsidP="00A316C4">
      <w:pPr>
        <w:jc w:val="both"/>
      </w:pPr>
    </w:p>
    <w:p w:rsidR="00C719ED" w:rsidRDefault="00936A99" w:rsidP="00A316C4">
      <w:pPr>
        <w:jc w:val="both"/>
      </w:pPr>
      <w:r>
        <w:t>A P</w:t>
      </w:r>
      <w:r w:rsidR="00035334">
        <w:t>residente da Comissão Permanente de Licitação</w:t>
      </w:r>
      <w:r w:rsidR="00B41C39">
        <w:t xml:space="preserve"> do </w:t>
      </w:r>
      <w:r w:rsidR="0066273B">
        <w:t>Munícipio</w:t>
      </w:r>
      <w:r w:rsidR="00B41C39">
        <w:t xml:space="preserve"> de Ponte Alta do </w:t>
      </w:r>
      <w:proofErr w:type="gramStart"/>
      <w:r w:rsidR="00B41C39">
        <w:t>Tocantins –TO</w:t>
      </w:r>
      <w:proofErr w:type="gramEnd"/>
      <w:r w:rsidR="00B41C39">
        <w:t>,</w:t>
      </w:r>
      <w:r w:rsidR="00A316C4">
        <w:t xml:space="preserve"> torna público </w:t>
      </w:r>
      <w:r>
        <w:t>que a sessão de</w:t>
      </w:r>
      <w:r w:rsidR="00A316C4">
        <w:t xml:space="preserve"> </w:t>
      </w:r>
      <w:r w:rsidR="00B41C39">
        <w:t>Concorrência Pú</w:t>
      </w:r>
      <w:r w:rsidR="00914D9C">
        <w:t xml:space="preserve">blica </w:t>
      </w:r>
      <w:r>
        <w:t xml:space="preserve">nº </w:t>
      </w:r>
      <w:r w:rsidR="00914D9C">
        <w:t>001/2018</w:t>
      </w:r>
      <w:r w:rsidR="00A316C4">
        <w:t>, agendada para</w:t>
      </w:r>
      <w:r w:rsidR="00A333D5">
        <w:t xml:space="preserve"> o dia</w:t>
      </w:r>
      <w:r w:rsidR="00A316C4">
        <w:t xml:space="preserve"> </w:t>
      </w:r>
      <w:r w:rsidR="00914D9C">
        <w:t>21/01/2019</w:t>
      </w:r>
      <w:r w:rsidR="00A316C4">
        <w:t>, foi remarcada para a da</w:t>
      </w:r>
      <w:r w:rsidR="00947CDC">
        <w:t>ta de 11/02/2019</w:t>
      </w:r>
      <w:r w:rsidR="00A316C4">
        <w:t>,</w:t>
      </w:r>
      <w:r w:rsidR="00A333D5">
        <w:t xml:space="preserve"> no mesmo horário local,</w:t>
      </w:r>
      <w:r w:rsidR="00A316C4">
        <w:t xml:space="preserve"> em virtude da republicação do Edital, com </w:t>
      </w:r>
      <w:r w:rsidR="00947CDC">
        <w:t>retificações em seu</w:t>
      </w:r>
      <w:r w:rsidR="003167CB">
        <w:t xml:space="preserve"> texto</w:t>
      </w:r>
      <w:r w:rsidR="00A316C4">
        <w:t xml:space="preserve">. </w:t>
      </w:r>
      <w:r>
        <w:t>Informa, ainda</w:t>
      </w:r>
      <w:r w:rsidR="00A316C4">
        <w:t>, alterações no</w:t>
      </w:r>
      <w:r w:rsidR="003167CB">
        <w:t xml:space="preserve"> anexo I</w:t>
      </w:r>
      <w:r w:rsidR="00F82B84">
        <w:t xml:space="preserve">, clausula </w:t>
      </w:r>
      <w:r w:rsidR="00C912ED">
        <w:t>VII,</w:t>
      </w:r>
      <w:r w:rsidR="0066273B">
        <w:t xml:space="preserve"> com</w:t>
      </w:r>
      <w:r w:rsidR="00883D7D">
        <w:t xml:space="preserve"> inclusão das letras K e </w:t>
      </w:r>
      <w:r w:rsidR="00C912ED">
        <w:t>L.</w:t>
      </w:r>
    </w:p>
    <w:p w:rsidR="007B54C8" w:rsidRDefault="007B54C8" w:rsidP="00796D3C">
      <w:pPr>
        <w:jc w:val="right"/>
      </w:pPr>
    </w:p>
    <w:p w:rsidR="00035334" w:rsidRDefault="00035334" w:rsidP="00796D3C">
      <w:pPr>
        <w:jc w:val="right"/>
      </w:pPr>
      <w:bookmarkStart w:id="0" w:name="_GoBack"/>
      <w:bookmarkEnd w:id="0"/>
      <w:r>
        <w:t>Ponte Alta do Tocantins –TO, 07 de janeiro de 2019.</w:t>
      </w:r>
    </w:p>
    <w:p w:rsidR="00035334" w:rsidRDefault="00035334" w:rsidP="00796D3C">
      <w:pPr>
        <w:pStyle w:val="SemEspaamento"/>
        <w:jc w:val="center"/>
      </w:pPr>
      <w:r>
        <w:t>Seila Azevedo Borges</w:t>
      </w:r>
    </w:p>
    <w:p w:rsidR="00035334" w:rsidRDefault="00796D3C" w:rsidP="00796D3C">
      <w:pPr>
        <w:pStyle w:val="SemEspaamento"/>
        <w:jc w:val="center"/>
      </w:pPr>
      <w:r>
        <w:t>Pregoeira e Presidente da CPL</w:t>
      </w:r>
    </w:p>
    <w:sectPr w:rsidR="00035334" w:rsidSect="007B54C8"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6C4"/>
    <w:rsid w:val="00035334"/>
    <w:rsid w:val="003167CB"/>
    <w:rsid w:val="003B2A71"/>
    <w:rsid w:val="0066273B"/>
    <w:rsid w:val="00796D3C"/>
    <w:rsid w:val="007B54C8"/>
    <w:rsid w:val="00883D7D"/>
    <w:rsid w:val="00914D9C"/>
    <w:rsid w:val="00925CEF"/>
    <w:rsid w:val="00936A99"/>
    <w:rsid w:val="00947CDC"/>
    <w:rsid w:val="009D4D26"/>
    <w:rsid w:val="00A316C4"/>
    <w:rsid w:val="00A333D5"/>
    <w:rsid w:val="00B41C39"/>
    <w:rsid w:val="00C719ED"/>
    <w:rsid w:val="00C912ED"/>
    <w:rsid w:val="00DF3666"/>
    <w:rsid w:val="00F82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796D3C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B5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B54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796D3C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B5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B54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87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Home</cp:lastModifiedBy>
  <cp:revision>4</cp:revision>
  <cp:lastPrinted>2019-01-08T10:12:00Z</cp:lastPrinted>
  <dcterms:created xsi:type="dcterms:W3CDTF">2019-01-07T14:15:00Z</dcterms:created>
  <dcterms:modified xsi:type="dcterms:W3CDTF">2019-01-09T11:38:00Z</dcterms:modified>
</cp:coreProperties>
</file>